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5E" w:rsidRDefault="00991C5E" w:rsidP="00147621">
      <w:pPr>
        <w:jc w:val="center"/>
        <w:rPr>
          <w:rFonts w:ascii="Arial" w:eastAsia="Times New Roman" w:hAnsi="Arial" w:cs="Arial"/>
          <w:color w:val="31373A"/>
          <w:sz w:val="40"/>
          <w:szCs w:val="40"/>
        </w:rPr>
      </w:pPr>
      <w:r w:rsidRPr="00991C5E">
        <w:rPr>
          <w:rFonts w:ascii="Arial" w:eastAsia="Times New Roman" w:hAnsi="Arial" w:cs="Arial"/>
          <w:color w:val="31373A"/>
          <w:sz w:val="40"/>
          <w:szCs w:val="40"/>
        </w:rPr>
        <w:t>The difference between benefits vs. features</w:t>
      </w:r>
    </w:p>
    <w:p w:rsidR="00147621" w:rsidRDefault="00147621" w:rsidP="00147621">
      <w:pPr>
        <w:numPr>
          <w:ilvl w:val="0"/>
          <w:numId w:val="1"/>
        </w:numPr>
        <w:tabs>
          <w:tab w:val="clear" w:pos="720"/>
          <w:tab w:val="left" w:pos="1080"/>
          <w:tab w:val="num" w:pos="1935"/>
          <w:tab w:val="left" w:pos="864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18"/>
        </w:rPr>
      </w:pPr>
      <w:r w:rsidRPr="00991C5E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>Features</w:t>
      </w:r>
      <w:r w:rsidRPr="00991C5E">
        <w:rPr>
          <w:rFonts w:ascii="Arial" w:eastAsia="Times New Roman" w:hAnsi="Arial" w:cs="Arial"/>
          <w:sz w:val="24"/>
          <w:szCs w:val="18"/>
        </w:rPr>
        <w:t> are defined as surface statements about your product, such as what it can do, its dimensions and specs and so on.</w:t>
      </w:r>
    </w:p>
    <w:p w:rsidR="00147621" w:rsidRPr="00991C5E" w:rsidRDefault="00147621" w:rsidP="00147621">
      <w:pPr>
        <w:tabs>
          <w:tab w:val="left" w:pos="1080"/>
          <w:tab w:val="left" w:pos="8640"/>
        </w:tabs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sz w:val="24"/>
          <w:szCs w:val="18"/>
        </w:rPr>
      </w:pPr>
    </w:p>
    <w:p w:rsidR="00147621" w:rsidRPr="00991C5E" w:rsidRDefault="00147621" w:rsidP="00147621">
      <w:pPr>
        <w:numPr>
          <w:ilvl w:val="0"/>
          <w:numId w:val="1"/>
        </w:numPr>
        <w:tabs>
          <w:tab w:val="left" w:pos="1080"/>
          <w:tab w:val="left" w:pos="864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18"/>
        </w:rPr>
      </w:pPr>
      <w:r w:rsidRPr="00991C5E">
        <w:rPr>
          <w:rFonts w:ascii="Arial" w:eastAsia="Times New Roman" w:hAnsi="Arial" w:cs="Arial"/>
          <w:b/>
          <w:bCs/>
          <w:sz w:val="24"/>
          <w:szCs w:val="18"/>
          <w:bdr w:val="none" w:sz="0" w:space="0" w:color="auto" w:frame="1"/>
        </w:rPr>
        <w:t>Benefits</w:t>
      </w:r>
      <w:r w:rsidRPr="00991C5E">
        <w:rPr>
          <w:rFonts w:ascii="Arial" w:eastAsia="Times New Roman" w:hAnsi="Arial" w:cs="Arial"/>
          <w:sz w:val="24"/>
          <w:szCs w:val="18"/>
        </w:rPr>
        <w:t>, by definition, show the end result of what a product can actually accomplish for the reader.</w:t>
      </w:r>
    </w:p>
    <w:p w:rsidR="00991C5E" w:rsidRPr="00991C5E" w:rsidRDefault="00991C5E" w:rsidP="00991C5E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5356"/>
          <w:sz w:val="18"/>
          <w:szCs w:val="18"/>
        </w:rPr>
      </w:pPr>
    </w:p>
    <w:p w:rsidR="00991C5E" w:rsidRDefault="00147621" w:rsidP="00991C5E">
      <w:pPr>
        <w:spacing w:before="75" w:after="150" w:line="270" w:lineRule="atLeast"/>
        <w:ind w:left="225" w:right="75"/>
        <w:jc w:val="center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r>
        <w:rPr>
          <w:rFonts w:ascii="Arial" w:eastAsia="Times New Roman" w:hAnsi="Arial" w:cs="Arial"/>
          <w:noProof/>
          <w:color w:val="4C5356"/>
          <w:sz w:val="18"/>
          <w:szCs w:val="18"/>
        </w:rPr>
        <w:drawing>
          <wp:inline distT="0" distB="0" distL="0" distR="0" wp14:anchorId="3710FA11" wp14:editId="21562CA1">
            <wp:extent cx="2311400" cy="1530661"/>
            <wp:effectExtent l="0" t="0" r="0" b="0"/>
            <wp:docPr id="2" name="Picture 2" descr="The feature of a fast internet connection provides the the benefit of being able to find your way when you're l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eature of a fast internet connection provides the the benefit of being able to find your way when you're los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21" w:rsidRDefault="00147621" w:rsidP="00991C5E">
      <w:pPr>
        <w:spacing w:before="75" w:after="150" w:line="270" w:lineRule="atLeast"/>
        <w:ind w:left="225" w:right="75"/>
        <w:jc w:val="center"/>
        <w:textAlignment w:val="baseline"/>
        <w:rPr>
          <w:rFonts w:ascii="Arial" w:eastAsia="Times New Roman" w:hAnsi="Arial" w:cs="Arial"/>
          <w:sz w:val="24"/>
          <w:szCs w:val="18"/>
        </w:rPr>
      </w:pPr>
    </w:p>
    <w:p w:rsidR="00147621" w:rsidRDefault="00991C5E" w:rsidP="00991C5E">
      <w:pPr>
        <w:spacing w:before="75" w:after="150" w:line="270" w:lineRule="atLeast"/>
        <w:ind w:left="225" w:right="75"/>
        <w:jc w:val="center"/>
        <w:textAlignment w:val="baseline"/>
        <w:rPr>
          <w:rFonts w:ascii="Arial" w:eastAsia="Times New Roman" w:hAnsi="Arial" w:cs="Arial"/>
          <w:sz w:val="24"/>
          <w:szCs w:val="18"/>
        </w:rPr>
      </w:pPr>
      <w:r w:rsidRPr="00991C5E">
        <w:rPr>
          <w:rFonts w:ascii="Arial" w:eastAsia="Times New Roman" w:hAnsi="Arial" w:cs="Arial"/>
          <w:sz w:val="24"/>
          <w:szCs w:val="18"/>
        </w:rPr>
        <w:t>A fast internet connection is a feature,</w:t>
      </w:r>
    </w:p>
    <w:p w:rsidR="00991C5E" w:rsidRPr="00991C5E" w:rsidRDefault="00991C5E" w:rsidP="00991C5E">
      <w:pPr>
        <w:spacing w:before="75" w:after="150" w:line="270" w:lineRule="atLeast"/>
        <w:ind w:left="225" w:right="75"/>
        <w:jc w:val="center"/>
        <w:textAlignment w:val="baseline"/>
        <w:rPr>
          <w:rFonts w:ascii="Arial" w:eastAsia="Times New Roman" w:hAnsi="Arial" w:cs="Arial"/>
          <w:sz w:val="24"/>
          <w:szCs w:val="18"/>
        </w:rPr>
      </w:pPr>
      <w:r w:rsidRPr="00991C5E">
        <w:rPr>
          <w:rFonts w:ascii="Arial" w:eastAsia="Times New Roman" w:hAnsi="Arial" w:cs="Arial"/>
          <w:sz w:val="24"/>
          <w:szCs w:val="18"/>
        </w:rPr>
        <w:t xml:space="preserve"> </w:t>
      </w:r>
      <w:proofErr w:type="gramStart"/>
      <w:r w:rsidRPr="00991C5E">
        <w:rPr>
          <w:rFonts w:ascii="Arial" w:eastAsia="Times New Roman" w:hAnsi="Arial" w:cs="Arial"/>
          <w:sz w:val="24"/>
          <w:szCs w:val="18"/>
        </w:rPr>
        <w:t>but</w:t>
      </w:r>
      <w:proofErr w:type="gramEnd"/>
      <w:r w:rsidRPr="00991C5E">
        <w:rPr>
          <w:rFonts w:ascii="Arial" w:eastAsia="Times New Roman" w:hAnsi="Arial" w:cs="Arial"/>
          <w:sz w:val="24"/>
          <w:szCs w:val="18"/>
        </w:rPr>
        <w:t xml:space="preserve"> the ability to quickly find your way when you’re lost is a benefit.</w:t>
      </w:r>
    </w:p>
    <w:p w:rsidR="00332780" w:rsidRDefault="00332780">
      <w:r>
        <w:rPr>
          <w:noProof/>
        </w:rPr>
        <w:drawing>
          <wp:anchor distT="0" distB="0" distL="114300" distR="114300" simplePos="0" relativeHeight="251656704" behindDoc="1" locked="0" layoutInCell="1" allowOverlap="1" wp14:anchorId="3C1CD31F" wp14:editId="38DC0FB3">
            <wp:simplePos x="0" y="0"/>
            <wp:positionH relativeFrom="column">
              <wp:posOffset>546157</wp:posOffset>
            </wp:positionH>
            <wp:positionV relativeFrom="paragraph">
              <wp:posOffset>413747</wp:posOffset>
            </wp:positionV>
            <wp:extent cx="48463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481" y="2146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332780" w:rsidRPr="00332780" w:rsidRDefault="00332780" w:rsidP="00147621">
      <w:pPr>
        <w:ind w:left="810" w:hanging="360"/>
        <w:rPr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40576A23" wp14:editId="748F8EF0">
            <wp:simplePos x="0" y="0"/>
            <wp:positionH relativeFrom="column">
              <wp:posOffset>-380766</wp:posOffset>
            </wp:positionH>
            <wp:positionV relativeFrom="paragraph">
              <wp:posOffset>40511</wp:posOffset>
            </wp:positionV>
            <wp:extent cx="6406527" cy="4269692"/>
            <wp:effectExtent l="0" t="0" r="0" b="0"/>
            <wp:wrapTight wrapText="bothSides">
              <wp:wrapPolygon edited="0">
                <wp:start x="0" y="0"/>
                <wp:lineTo x="0" y="21494"/>
                <wp:lineTo x="21517" y="21494"/>
                <wp:lineTo x="21517" y="0"/>
                <wp:lineTo x="0" y="0"/>
              </wp:wrapPolygon>
            </wp:wrapTight>
            <wp:docPr id="3" name="Picture 3" descr="https://cdn3.vox-cdn.com/thumbor/AweTg_p3p5q1554DtG6vze08BAA=/cdn0.vox-cdn.com/uploads/chorus_asset/file/4083484/verge-15IMG_6597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vox-cdn.com/thumbor/AweTg_p3p5q1554DtG6vze08BAA=/cdn0.vox-cdn.com/uploads/chorus_asset/file/4083484/verge-15IMG_6597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27" cy="42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780">
        <w:rPr>
          <w:sz w:val="32"/>
        </w:rPr>
        <w:t>Features: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rFonts w:ascii="Arial" w:hAnsi="Arial" w:cs="Arial"/>
          <w:color w:val="000000"/>
          <w:sz w:val="28"/>
          <w:szCs w:val="21"/>
          <w:shd w:val="clear" w:color="auto" w:fill="FAFAFA"/>
        </w:rPr>
        <w:t>12 MP, 4032 x 3024 pixels, phase detection autofocus, dual-LED (dual tone) flash,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rFonts w:ascii="Arial" w:hAnsi="Arial" w:cs="Arial"/>
          <w:color w:val="000000"/>
          <w:sz w:val="28"/>
          <w:szCs w:val="21"/>
          <w:shd w:val="clear" w:color="auto" w:fill="FAFAFA"/>
        </w:rPr>
        <w:t>Active noise cancellation with dedicated mic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>Siri natural language commands and dictation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 xml:space="preserve"> iCloud cloud service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 xml:space="preserve"> iCloud Keychain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>TV-out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 xml:space="preserve"> Maps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>Organizer</w:t>
      </w:r>
    </w:p>
    <w:p w:rsidR="00332780" w:rsidRP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>Document editor</w:t>
      </w:r>
    </w:p>
    <w:p w:rsidR="00332780" w:rsidRDefault="00332780" w:rsidP="00332780">
      <w:pPr>
        <w:pStyle w:val="ListParagraph"/>
        <w:numPr>
          <w:ilvl w:val="0"/>
          <w:numId w:val="2"/>
        </w:numPr>
        <w:rPr>
          <w:sz w:val="32"/>
        </w:rPr>
      </w:pPr>
      <w:r w:rsidRPr="00332780">
        <w:rPr>
          <w:sz w:val="32"/>
        </w:rPr>
        <w:t>Photo/video editor</w:t>
      </w:r>
    </w:p>
    <w:p w:rsidR="00332780" w:rsidRDefault="00332780" w:rsidP="00332780">
      <w:pPr>
        <w:ind w:left="450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38AA00AD" wp14:editId="11D85A28">
            <wp:extent cx="5333090" cy="2083443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8946" cy="209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80" w:rsidRDefault="00332780" w:rsidP="00332780">
      <w:pPr>
        <w:ind w:left="450"/>
        <w:rPr>
          <w:sz w:val="32"/>
        </w:rPr>
      </w:pPr>
    </w:p>
    <w:p w:rsidR="00332780" w:rsidRDefault="00332780" w:rsidP="00332780">
      <w:pPr>
        <w:ind w:left="450"/>
        <w:rPr>
          <w:sz w:val="32"/>
        </w:rPr>
      </w:pPr>
    </w:p>
    <w:p w:rsidR="00332780" w:rsidRDefault="00332780" w:rsidP="00332780">
      <w:pPr>
        <w:ind w:left="450"/>
        <w:rPr>
          <w:sz w:val="32"/>
        </w:rPr>
      </w:pPr>
      <w:r>
        <w:rPr>
          <w:sz w:val="32"/>
        </w:rPr>
        <w:t>Features:</w:t>
      </w:r>
    </w:p>
    <w:p w:rsidR="00332780" w:rsidRDefault="00332780" w:rsidP="00332780">
      <w:pPr>
        <w:ind w:left="450"/>
        <w:rPr>
          <w:sz w:val="32"/>
        </w:rPr>
      </w:pPr>
      <w:r>
        <w:rPr>
          <w:sz w:val="32"/>
        </w:rPr>
        <w:t>Group Exercise Studio</w:t>
      </w:r>
    </w:p>
    <w:p w:rsidR="00332780" w:rsidRDefault="00332780" w:rsidP="00332780">
      <w:pPr>
        <w:ind w:left="450"/>
        <w:rPr>
          <w:sz w:val="32"/>
        </w:rPr>
      </w:pPr>
      <w:r>
        <w:rPr>
          <w:sz w:val="32"/>
        </w:rPr>
        <w:t>State of the Art Equipment</w:t>
      </w:r>
    </w:p>
    <w:p w:rsidR="00332780" w:rsidRDefault="00332780" w:rsidP="00332780">
      <w:pPr>
        <w:ind w:left="450"/>
        <w:rPr>
          <w:sz w:val="32"/>
        </w:rPr>
      </w:pPr>
      <w:r>
        <w:rPr>
          <w:sz w:val="32"/>
        </w:rPr>
        <w:t>Kids Club</w:t>
      </w:r>
    </w:p>
    <w:p w:rsidR="00332780" w:rsidRDefault="00332780" w:rsidP="00332780">
      <w:pPr>
        <w:ind w:left="450"/>
        <w:rPr>
          <w:sz w:val="32"/>
        </w:rPr>
      </w:pPr>
      <w:r>
        <w:rPr>
          <w:sz w:val="32"/>
        </w:rPr>
        <w:t>Personal Training</w:t>
      </w:r>
    </w:p>
    <w:p w:rsidR="00332780" w:rsidRDefault="00332780" w:rsidP="00332780">
      <w:pPr>
        <w:ind w:left="450"/>
        <w:rPr>
          <w:sz w:val="32"/>
        </w:rPr>
      </w:pPr>
      <w:r>
        <w:rPr>
          <w:sz w:val="32"/>
        </w:rPr>
        <w:t>Functional Training</w:t>
      </w:r>
    </w:p>
    <w:p w:rsidR="00332780" w:rsidRDefault="00332780" w:rsidP="00332780">
      <w:pPr>
        <w:ind w:left="450"/>
        <w:rPr>
          <w:sz w:val="32"/>
        </w:rPr>
      </w:pPr>
      <w:r>
        <w:rPr>
          <w:sz w:val="32"/>
        </w:rPr>
        <w:t>Cycle Studio</w:t>
      </w:r>
    </w:p>
    <w:p w:rsidR="00332780" w:rsidRDefault="00332780" w:rsidP="00332780">
      <w:pPr>
        <w:ind w:left="450"/>
        <w:rPr>
          <w:sz w:val="32"/>
        </w:rPr>
      </w:pPr>
    </w:p>
    <w:p w:rsidR="00332780" w:rsidRDefault="00332780" w:rsidP="00332780">
      <w:pPr>
        <w:ind w:left="450"/>
        <w:rPr>
          <w:sz w:val="32"/>
        </w:rPr>
      </w:pPr>
    </w:p>
    <w:p w:rsidR="00332780" w:rsidRDefault="00332780" w:rsidP="00332780">
      <w:pPr>
        <w:ind w:left="450"/>
        <w:rPr>
          <w:sz w:val="32"/>
        </w:rPr>
      </w:pPr>
    </w:p>
    <w:p w:rsidR="00332780" w:rsidRDefault="00332780" w:rsidP="00147621">
      <w:pPr>
        <w:ind w:left="810" w:hanging="360"/>
      </w:pPr>
    </w:p>
    <w:p w:rsidR="00332780" w:rsidRDefault="00332780" w:rsidP="00147621">
      <w:pPr>
        <w:ind w:left="810" w:hanging="360"/>
      </w:pPr>
    </w:p>
    <w:p w:rsidR="001911A4" w:rsidRDefault="001911A4" w:rsidP="00147621">
      <w:pPr>
        <w:ind w:left="810" w:hanging="360"/>
      </w:pPr>
    </w:p>
    <w:sectPr w:rsidR="001911A4" w:rsidSect="001476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B7B"/>
    <w:multiLevelType w:val="hybridMultilevel"/>
    <w:tmpl w:val="BCDCC4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1B86B2A"/>
    <w:multiLevelType w:val="multilevel"/>
    <w:tmpl w:val="DBE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356CD"/>
    <w:multiLevelType w:val="multilevel"/>
    <w:tmpl w:val="853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4"/>
    <w:rsid w:val="00002E93"/>
    <w:rsid w:val="00147621"/>
    <w:rsid w:val="001911A4"/>
    <w:rsid w:val="002D4D8E"/>
    <w:rsid w:val="00332780"/>
    <w:rsid w:val="00661A9D"/>
    <w:rsid w:val="00964FEC"/>
    <w:rsid w:val="009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98AD6-1830-4A3C-A4F4-F780738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A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1C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99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C5E"/>
    <w:rPr>
      <w:b/>
      <w:bCs/>
    </w:rPr>
  </w:style>
  <w:style w:type="character" w:customStyle="1" w:styleId="apple-converted-space">
    <w:name w:val="apple-converted-space"/>
    <w:basedOn w:val="DefaultParagraphFont"/>
    <w:rsid w:val="00991C5E"/>
  </w:style>
  <w:style w:type="paragraph" w:styleId="ListParagraph">
    <w:name w:val="List Paragraph"/>
    <w:basedOn w:val="Normal"/>
    <w:uiPriority w:val="34"/>
    <w:qFormat/>
    <w:rsid w:val="003327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327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3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27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27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27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278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0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86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13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290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303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0497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3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jbelisle</dc:creator>
  <cp:lastModifiedBy>Jennifer Belisle</cp:lastModifiedBy>
  <cp:revision>5</cp:revision>
  <cp:lastPrinted>2015-11-18T12:14:00Z</cp:lastPrinted>
  <dcterms:created xsi:type="dcterms:W3CDTF">2015-03-02T17:15:00Z</dcterms:created>
  <dcterms:modified xsi:type="dcterms:W3CDTF">2015-11-18T12:54:00Z</dcterms:modified>
</cp:coreProperties>
</file>